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1EED98" w14:textId="77777777" w:rsidR="009336DC" w:rsidRDefault="009336DC" w:rsidP="009336DC"/>
    <w:p w14:paraId="49154505" w14:textId="77777777" w:rsidR="00FD60E3" w:rsidRDefault="00FD60E3" w:rsidP="009336DC"/>
    <w:p w14:paraId="5005A975" w14:textId="77777777" w:rsidR="00FD60E3" w:rsidRDefault="00FD60E3" w:rsidP="009336DC"/>
    <w:p w14:paraId="0442C2C7" w14:textId="77777777" w:rsidR="00FD60E3" w:rsidRPr="009336DC" w:rsidRDefault="00FD60E3" w:rsidP="009336DC"/>
    <w:p w14:paraId="21D185AD" w14:textId="0B4EBA50" w:rsidR="009336DC" w:rsidRPr="009336DC" w:rsidRDefault="00EF4C7D" w:rsidP="00FD60E3">
      <w:pPr>
        <w:ind w:firstLine="0"/>
        <w:jc w:val="center"/>
        <w:rPr>
          <w:b/>
          <w:bCs/>
        </w:rPr>
      </w:pPr>
      <w:r w:rsidRPr="009336DC">
        <w:rPr>
          <w:b/>
          <w:bCs/>
        </w:rPr>
        <w:t>Women Sports</w:t>
      </w:r>
    </w:p>
    <w:p w14:paraId="664E5379" w14:textId="65E53392" w:rsidR="009336DC" w:rsidRPr="009336DC" w:rsidRDefault="009336DC" w:rsidP="00FD60E3">
      <w:pPr>
        <w:jc w:val="center"/>
        <w:rPr>
          <w:b/>
          <w:bCs/>
        </w:rPr>
      </w:pPr>
    </w:p>
    <w:p w14:paraId="24F844CD" w14:textId="6374415D" w:rsidR="009336DC" w:rsidRPr="009336DC" w:rsidRDefault="009336DC" w:rsidP="00FD60E3">
      <w:pPr>
        <w:jc w:val="center"/>
        <w:rPr>
          <w:b/>
          <w:bCs/>
        </w:rPr>
      </w:pPr>
    </w:p>
    <w:p w14:paraId="7DFC8544" w14:textId="5B9184E7" w:rsidR="009336DC" w:rsidRPr="009336DC" w:rsidRDefault="009336DC" w:rsidP="00FD60E3">
      <w:pPr>
        <w:jc w:val="center"/>
        <w:rPr>
          <w:b/>
          <w:bCs/>
        </w:rPr>
      </w:pPr>
    </w:p>
    <w:p w14:paraId="78A46DDA" w14:textId="77777777" w:rsidR="009336DC" w:rsidRPr="009336DC" w:rsidRDefault="009336DC" w:rsidP="00FD60E3">
      <w:pPr>
        <w:jc w:val="center"/>
        <w:rPr>
          <w:b/>
          <w:bCs/>
        </w:rPr>
      </w:pPr>
    </w:p>
    <w:p w14:paraId="1381B506" w14:textId="7D2A68B7" w:rsidR="009336DC" w:rsidRPr="009336DC" w:rsidRDefault="00EF4C7D" w:rsidP="00FD60E3">
      <w:pPr>
        <w:ind w:firstLine="0"/>
        <w:jc w:val="center"/>
      </w:pPr>
      <w:r w:rsidRPr="009336DC">
        <w:t>Student</w:t>
      </w:r>
    </w:p>
    <w:p w14:paraId="5F002CE3" w14:textId="730DD083" w:rsidR="009336DC" w:rsidRPr="009336DC" w:rsidRDefault="00EF4C7D" w:rsidP="00FD60E3">
      <w:pPr>
        <w:ind w:firstLine="0"/>
        <w:jc w:val="center"/>
      </w:pPr>
      <w:r w:rsidRPr="009336DC">
        <w:t>Institution of Affiliation</w:t>
      </w:r>
    </w:p>
    <w:p w14:paraId="74051DB5" w14:textId="328BF015" w:rsidR="009336DC" w:rsidRPr="009336DC" w:rsidRDefault="00EF4C7D" w:rsidP="00FD60E3">
      <w:pPr>
        <w:ind w:firstLine="0"/>
        <w:jc w:val="center"/>
      </w:pPr>
      <w:r w:rsidRPr="009336DC">
        <w:t>Professor</w:t>
      </w:r>
    </w:p>
    <w:p w14:paraId="3D8617DE" w14:textId="1B11566F" w:rsidR="009336DC" w:rsidRPr="009336DC" w:rsidRDefault="00EF4C7D" w:rsidP="00FD60E3">
      <w:pPr>
        <w:ind w:firstLine="0"/>
        <w:jc w:val="center"/>
      </w:pPr>
      <w:r w:rsidRPr="009336DC">
        <w:t>Date</w:t>
      </w:r>
    </w:p>
    <w:p w14:paraId="2B715061" w14:textId="77777777" w:rsidR="009336DC" w:rsidRPr="009336DC" w:rsidRDefault="009336DC" w:rsidP="009336DC">
      <w:pPr>
        <w:jc w:val="center"/>
      </w:pPr>
    </w:p>
    <w:p w14:paraId="749AC787" w14:textId="77777777" w:rsidR="009336DC" w:rsidRPr="009336DC" w:rsidRDefault="009336DC" w:rsidP="009336DC"/>
    <w:p w14:paraId="2D98D073" w14:textId="77777777" w:rsidR="009336DC" w:rsidRPr="009336DC" w:rsidRDefault="009336DC" w:rsidP="009336DC"/>
    <w:p w14:paraId="386B4AB6" w14:textId="77777777" w:rsidR="009336DC" w:rsidRPr="009336DC" w:rsidRDefault="009336DC" w:rsidP="009336DC"/>
    <w:p w14:paraId="25EA5DEB" w14:textId="77777777" w:rsidR="009336DC" w:rsidRPr="009336DC" w:rsidRDefault="009336DC" w:rsidP="009336DC"/>
    <w:p w14:paraId="4A1C798D" w14:textId="77777777" w:rsidR="009336DC" w:rsidRPr="009336DC" w:rsidRDefault="009336DC" w:rsidP="009336DC"/>
    <w:p w14:paraId="0B3E8B51" w14:textId="77777777" w:rsidR="009336DC" w:rsidRDefault="009336DC" w:rsidP="009336DC"/>
    <w:p w14:paraId="1036F488" w14:textId="77777777" w:rsidR="00FD60E3" w:rsidRDefault="00FD60E3" w:rsidP="009336DC"/>
    <w:p w14:paraId="274FCDA4" w14:textId="77777777" w:rsidR="00FD60E3" w:rsidRDefault="00FD60E3" w:rsidP="009336DC"/>
    <w:p w14:paraId="3BBA2409" w14:textId="77777777" w:rsidR="00FD60E3" w:rsidRDefault="00FD60E3" w:rsidP="00FD60E3">
      <w:pPr>
        <w:ind w:firstLine="0"/>
      </w:pPr>
    </w:p>
    <w:p w14:paraId="5B5CA8EF" w14:textId="066212AE" w:rsidR="009336DC" w:rsidRPr="009336DC" w:rsidRDefault="00EF4C7D" w:rsidP="00FD60E3">
      <w:pPr>
        <w:ind w:firstLine="0"/>
        <w:jc w:val="center"/>
        <w:rPr>
          <w:b/>
          <w:bCs/>
        </w:rPr>
      </w:pPr>
      <w:r w:rsidRPr="009336DC">
        <w:rPr>
          <w:b/>
          <w:bCs/>
        </w:rPr>
        <w:lastRenderedPageBreak/>
        <w:t>Women Sports</w:t>
      </w:r>
    </w:p>
    <w:p w14:paraId="046CECCA" w14:textId="67395708" w:rsidR="008A57D1" w:rsidRPr="009336DC" w:rsidRDefault="00EF4C7D" w:rsidP="009336DC">
      <w:r>
        <w:t>In 1972, the Educational Amendments were passed by congress</w:t>
      </w:r>
      <w:r w:rsidR="00731A97" w:rsidRPr="009336DC">
        <w:t xml:space="preserve">. A </w:t>
      </w:r>
      <w:r>
        <w:t>part</w:t>
      </w:r>
      <w:r w:rsidR="00731A97" w:rsidRPr="009336DC">
        <w:t xml:space="preserve"> of this Law, Title IX, forbids </w:t>
      </w:r>
      <w:r>
        <w:t>prejudice</w:t>
      </w:r>
      <w:r w:rsidR="00731A97" w:rsidRPr="009336DC">
        <w:t xml:space="preserve"> </w:t>
      </w:r>
      <w:r w:rsidR="00985B06" w:rsidRPr="009336DC">
        <w:t>against</w:t>
      </w:r>
      <w:r w:rsidR="00731A97" w:rsidRPr="009336DC">
        <w:t xml:space="preserve"> women and girls in education that is f</w:t>
      </w:r>
      <w:r>
        <w:t>unded federally</w:t>
      </w:r>
      <w:r w:rsidR="00731A97" w:rsidRPr="009336DC">
        <w:t>, which is also in athletics programs.</w:t>
      </w:r>
      <w:r w:rsidR="00D05A33" w:rsidRPr="009336DC">
        <w:t xml:space="preserve"> Due to Title IX, both women and girls had benefited from many </w:t>
      </w:r>
      <w:r w:rsidR="003F1B4E">
        <w:t xml:space="preserve">opportunities for </w:t>
      </w:r>
      <w:r w:rsidR="00D05A33" w:rsidRPr="009336DC">
        <w:t>participation</w:t>
      </w:r>
      <w:r w:rsidR="003F1B4E">
        <w:t xml:space="preserve"> and a lot of </w:t>
      </w:r>
      <w:r w:rsidR="00D05A33" w:rsidRPr="009336DC">
        <w:t xml:space="preserve">more facilities that </w:t>
      </w:r>
      <w:r w:rsidR="003F1B4E">
        <w:t xml:space="preserve">are equipped </w:t>
      </w:r>
      <w:r w:rsidR="00D05A33" w:rsidRPr="009336DC">
        <w:t>well</w:t>
      </w:r>
      <w:r w:rsidR="003F1B4E">
        <w:t>.</w:t>
      </w:r>
      <w:r w:rsidR="00D05A33" w:rsidRPr="009336DC">
        <w:t xml:space="preserve"> Notably, women </w:t>
      </w:r>
      <w:r w:rsidR="003F1B4E">
        <w:t>that</w:t>
      </w:r>
      <w:r w:rsidR="00D05A33" w:rsidRPr="009336DC">
        <w:t xml:space="preserve"> were below the ages of </w:t>
      </w:r>
      <w:r w:rsidR="009336DC" w:rsidRPr="009336DC">
        <w:t>1</w:t>
      </w:r>
      <w:r w:rsidR="00D05A33" w:rsidRPr="009336DC">
        <w:t xml:space="preserve">0 </w:t>
      </w:r>
      <w:r w:rsidR="003F1B4E">
        <w:t>during the implementation of the Title</w:t>
      </w:r>
      <w:r w:rsidR="00D05A33" w:rsidRPr="009336DC">
        <w:t xml:space="preserve"> have </w:t>
      </w:r>
      <w:r w:rsidR="003F1B4E">
        <w:t>leading</w:t>
      </w:r>
      <w:r w:rsidR="00D05A33" w:rsidRPr="009336DC">
        <w:t xml:space="preserve"> sports</w:t>
      </w:r>
      <w:r w:rsidR="003F1B4E">
        <w:t xml:space="preserve"> participation</w:t>
      </w:r>
      <w:r w:rsidR="00D05A33" w:rsidRPr="009336DC">
        <w:t xml:space="preserve"> than the ones</w:t>
      </w:r>
      <w:r w:rsidR="003F1B4E">
        <w:t xml:space="preserve"> that</w:t>
      </w:r>
      <w:r w:rsidR="00D05A33" w:rsidRPr="009336DC">
        <w:t xml:space="preserve"> grew up before it was passed. Additionally, </w:t>
      </w:r>
      <w:r w:rsidR="003F1B4E">
        <w:t xml:space="preserve">due to </w:t>
      </w:r>
      <w:r w:rsidR="00D05A33" w:rsidRPr="009336DC">
        <w:t xml:space="preserve">Title </w:t>
      </w:r>
      <w:r w:rsidR="00985B06" w:rsidRPr="009336DC">
        <w:t xml:space="preserve">IX, </w:t>
      </w:r>
      <w:r w:rsidR="00D05A33" w:rsidRPr="009336DC">
        <w:t xml:space="preserve"> athletic </w:t>
      </w:r>
      <w:r w:rsidR="00985B06" w:rsidRPr="009336DC">
        <w:t>scholarships</w:t>
      </w:r>
      <w:r w:rsidR="003F1B4E">
        <w:t xml:space="preserve"> have been issued to several women</w:t>
      </w:r>
      <w:r w:rsidR="00D05A33" w:rsidRPr="009336DC">
        <w:t xml:space="preserve"> and, therefore, have gotten an opportunity for higher education as compared had it been </w:t>
      </w:r>
      <w:r w:rsidR="00985B06" w:rsidRPr="009336DC">
        <w:t>otherwise</w:t>
      </w:r>
      <w:r w:rsidR="00D05A33" w:rsidRPr="009336DC">
        <w:t xml:space="preserve">. Many women in  </w:t>
      </w:r>
      <w:r w:rsidR="00985B06" w:rsidRPr="009336DC">
        <w:t>Olympic</w:t>
      </w:r>
      <w:r w:rsidR="00D05A33" w:rsidRPr="009336DC">
        <w:t xml:space="preserve"> </w:t>
      </w:r>
      <w:r w:rsidR="00985B06" w:rsidRPr="009336DC">
        <w:t>athletes</w:t>
      </w:r>
      <w:r w:rsidR="00D05A33" w:rsidRPr="009336DC">
        <w:t xml:space="preserve"> credit the </w:t>
      </w:r>
      <w:r w:rsidR="00985B06" w:rsidRPr="009336DC">
        <w:t>Title</w:t>
      </w:r>
      <w:r w:rsidR="00D05A33" w:rsidRPr="009336DC">
        <w:t xml:space="preserve"> </w:t>
      </w:r>
      <w:r w:rsidR="003F1B4E">
        <w:t>on</w:t>
      </w:r>
      <w:r w:rsidR="00D05A33" w:rsidRPr="009336DC">
        <w:t xml:space="preserve"> its chance in attending college through </w:t>
      </w:r>
      <w:r w:rsidR="00985B06" w:rsidRPr="009336DC">
        <w:t>scholarships</w:t>
      </w:r>
      <w:r w:rsidR="00D05A33" w:rsidRPr="009336DC">
        <w:t xml:space="preserve"> and being able to take part in sports. Due to Title IX, it is evident that </w:t>
      </w:r>
      <w:r w:rsidR="00433AE9" w:rsidRPr="009336DC">
        <w:t>the salaries of the team</w:t>
      </w:r>
      <w:r w:rsidR="00D05A33" w:rsidRPr="009336DC">
        <w:t xml:space="preserve"> coaches have increased. However, the women's and girl's </w:t>
      </w:r>
      <w:r w:rsidR="00985B06" w:rsidRPr="009336DC">
        <w:t>progress</w:t>
      </w:r>
      <w:r w:rsidR="00D05A33" w:rsidRPr="009336DC">
        <w:t xml:space="preserve"> under Title IX falls </w:t>
      </w:r>
      <w:r w:rsidR="00433AE9" w:rsidRPr="009336DC">
        <w:t>a bit</w:t>
      </w:r>
      <w:r w:rsidR="00D05A33" w:rsidRPr="009336DC">
        <w:t xml:space="preserve"> short </w:t>
      </w:r>
      <w:r w:rsidR="003F1B4E">
        <w:t xml:space="preserve">on </w:t>
      </w:r>
      <w:r w:rsidR="00D05A33" w:rsidRPr="009336DC">
        <w:t xml:space="preserve">gender equity. Right from the </w:t>
      </w:r>
      <w:r w:rsidR="003F1B4E">
        <w:t>beginning</w:t>
      </w:r>
      <w:r w:rsidR="00D05A33" w:rsidRPr="009336DC">
        <w:t xml:space="preserve">, Title </w:t>
      </w:r>
      <w:r w:rsidR="00433AE9" w:rsidRPr="009336DC">
        <w:t>IX implementation</w:t>
      </w:r>
      <w:r w:rsidR="00D05A33" w:rsidRPr="009336DC">
        <w:t xml:space="preserve"> has been destabilized</w:t>
      </w:r>
      <w:r w:rsidR="009336DC" w:rsidRPr="009336DC">
        <w:t xml:space="preserve"> (</w:t>
      </w:r>
      <w:r w:rsidR="00FD60E3">
        <w:rPr>
          <w:shd w:val="clear" w:color="auto" w:fill="FFFFFF"/>
        </w:rPr>
        <w:t xml:space="preserve">Lee &amp; Won, </w:t>
      </w:r>
      <w:r w:rsidR="009336DC" w:rsidRPr="009336DC">
        <w:rPr>
          <w:shd w:val="clear" w:color="auto" w:fill="FFFFFF"/>
        </w:rPr>
        <w:t xml:space="preserve">2016). </w:t>
      </w:r>
    </w:p>
    <w:p w14:paraId="6F70BBC8" w14:textId="0AF95587" w:rsidR="00D05A33" w:rsidRPr="009336DC" w:rsidRDefault="00EF4C7D" w:rsidP="009336DC">
      <w:r w:rsidRPr="009336DC">
        <w:t xml:space="preserve">There was no </w:t>
      </w:r>
      <w:r w:rsidR="00433AE9" w:rsidRPr="009336DC">
        <w:t>admission of</w:t>
      </w:r>
      <w:r w:rsidRPr="009336DC">
        <w:t xml:space="preserve"> young women into universities or colleges, and also athletic scholarships for females were scarce. Notably, even </w:t>
      </w:r>
      <w:r w:rsidR="00433AE9" w:rsidRPr="009336DC">
        <w:t>math</w:t>
      </w:r>
      <w:r w:rsidRPr="009336DC">
        <w:t xml:space="preserve"> and science </w:t>
      </w:r>
      <w:r w:rsidR="00433AE9" w:rsidRPr="009336DC">
        <w:t>were</w:t>
      </w:r>
      <w:r w:rsidRPr="009336DC">
        <w:t xml:space="preserve"> a section meant only for boys. Girls would study home economics and dance instead of training for male</w:t>
      </w:r>
      <w:r w:rsidR="00433AE9" w:rsidRPr="009336DC">
        <w:t>-dominated</w:t>
      </w:r>
      <w:r w:rsidRPr="009336DC">
        <w:t xml:space="preserve"> trades or playing sports. </w:t>
      </w:r>
      <w:r w:rsidR="00433AE9" w:rsidRPr="009336DC">
        <w:t>However,</w:t>
      </w:r>
      <w:r w:rsidRPr="009336DC">
        <w:t xml:space="preserve"> after </w:t>
      </w:r>
      <w:r w:rsidR="00433AE9" w:rsidRPr="009336DC">
        <w:t>the prohibition</w:t>
      </w:r>
      <w:r w:rsidRPr="009336DC">
        <w:t xml:space="preserve"> of schools from the way students were being treated differently, things changed.</w:t>
      </w:r>
      <w:r w:rsidR="003F1B4E">
        <w:t xml:space="preserve"> </w:t>
      </w:r>
      <w:r w:rsidRPr="009336DC">
        <w:t xml:space="preserve">Title IX allows both genders to equally take part in any study course regardless of the male of female classes, traditionally a gender stereotype. Women can now </w:t>
      </w:r>
      <w:r w:rsidR="004A44A9">
        <w:t>register</w:t>
      </w:r>
      <w:r w:rsidRPr="009336DC">
        <w:t xml:space="preserve"> for </w:t>
      </w:r>
      <w:r w:rsidR="00433AE9" w:rsidRPr="009336DC">
        <w:t>engineering,</w:t>
      </w:r>
      <w:r w:rsidRPr="009336DC">
        <w:t xml:space="preserve"> plumbing, and other c</w:t>
      </w:r>
      <w:r w:rsidR="004A44A9">
        <w:t>ourses</w:t>
      </w:r>
      <w:r w:rsidRPr="009336DC">
        <w:t xml:space="preserve"> that were not allowed before, and men, on the other hand, can sign up for teaching, catering, nursing, and housekeeping, which were traditionally </w:t>
      </w:r>
      <w:r w:rsidR="00433AE9" w:rsidRPr="009336DC">
        <w:t>only</w:t>
      </w:r>
      <w:r w:rsidRPr="009336DC">
        <w:t xml:space="preserve"> meant for females. A lot of women are now attending colleges and </w:t>
      </w:r>
      <w:r w:rsidRPr="009336DC">
        <w:lastRenderedPageBreak/>
        <w:t xml:space="preserve">earning degrees than at any given time. </w:t>
      </w:r>
      <w:r w:rsidR="00433AE9" w:rsidRPr="009336DC">
        <w:t xml:space="preserve">For </w:t>
      </w:r>
      <w:r w:rsidR="004A44A9">
        <w:t>instance</w:t>
      </w:r>
      <w:r w:rsidR="00433AE9" w:rsidRPr="009336DC">
        <w:t>,</w:t>
      </w:r>
      <w:r w:rsidRPr="009336DC">
        <w:t xml:space="preserve"> when the Title was implemented in 1972, </w:t>
      </w:r>
      <w:r w:rsidR="004A44A9">
        <w:t>females</w:t>
      </w:r>
      <w:r w:rsidRPr="009336DC">
        <w:t xml:space="preserve"> garnered just 7% of all the </w:t>
      </w:r>
      <w:r w:rsidR="004A44A9">
        <w:t>degrees in Law</w:t>
      </w:r>
      <w:r w:rsidRPr="009336DC">
        <w:t xml:space="preserve"> and 9 of medical ones. Now, they are earning over 48% of all the medical degrees while Law follows at 47%. </w:t>
      </w:r>
      <w:r w:rsidR="00433AE9" w:rsidRPr="009336DC">
        <w:t>The</w:t>
      </w:r>
      <w:r w:rsidRPr="009336DC">
        <w:t xml:space="preserve"> participation of women in careers dealing with technical education that is CTE programs directing to nontraditional </w:t>
      </w:r>
      <w:r w:rsidR="00433AE9" w:rsidRPr="009336DC">
        <w:t>jobs has</w:t>
      </w:r>
      <w:r w:rsidRPr="009336DC">
        <w:t xml:space="preserve"> increased from 0 to 25% since the signing of </w:t>
      </w:r>
      <w:r w:rsidR="00433AE9" w:rsidRPr="009336DC">
        <w:t>Title</w:t>
      </w:r>
      <w:r w:rsidR="00FD60E3">
        <w:t xml:space="preserve"> IX in 1972 </w:t>
      </w:r>
      <w:r w:rsidRPr="009336DC">
        <w:t>(</w:t>
      </w:r>
      <w:hyperlink r:id="rId8" w:history="1">
        <w:r w:rsidR="00FD60E3" w:rsidRPr="006D2951">
          <w:rPr>
            <w:rStyle w:val="Hyperlink"/>
          </w:rPr>
          <w:t>https://everfi.com/insights/blog/title-ix-positive-changes/</w:t>
        </w:r>
      </w:hyperlink>
      <w:r w:rsidRPr="009336DC">
        <w:t>)</w:t>
      </w:r>
      <w:r w:rsidR="00FD60E3">
        <w:t xml:space="preserve">. </w:t>
      </w:r>
    </w:p>
    <w:p w14:paraId="2D602154" w14:textId="2FDEFC7F" w:rsidR="00D05A33" w:rsidRPr="009336DC" w:rsidRDefault="00EF4C7D" w:rsidP="004A44A9">
      <w:r>
        <w:t>Even though</w:t>
      </w:r>
      <w:r w:rsidR="00731A97" w:rsidRPr="009336DC">
        <w:t xml:space="preserve"> Title IX was implemented for help, a report</w:t>
      </w:r>
      <w:r>
        <w:t xml:space="preserve"> produced </w:t>
      </w:r>
      <w:r w:rsidR="00731A97" w:rsidRPr="009336DC">
        <w:t xml:space="preserve">by the Association of Student Conduct Administration (ASCA), </w:t>
      </w:r>
      <w:r>
        <w:t>quite a number of</w:t>
      </w:r>
      <w:r w:rsidR="00731A97" w:rsidRPr="009336DC">
        <w:t xml:space="preserve"> institutions, and some community colleges </w:t>
      </w:r>
      <w:r>
        <w:t xml:space="preserve">that operate on a two-year basis </w:t>
      </w:r>
      <w:r w:rsidR="00731A97" w:rsidRPr="009336DC">
        <w:t>are often left out o</w:t>
      </w:r>
      <w:r>
        <w:t>n the</w:t>
      </w:r>
      <w:r w:rsidR="00731A97" w:rsidRPr="009336DC">
        <w:t xml:space="preserve"> discussi</w:t>
      </w:r>
      <w:r>
        <w:t>on of</w:t>
      </w:r>
      <w:r w:rsidR="00731A97" w:rsidRPr="009336DC">
        <w:t xml:space="preserve"> how to prevent Title Ix violations </w:t>
      </w:r>
      <w:r>
        <w:t>in a proper manner</w:t>
      </w:r>
      <w:r w:rsidR="00731A97" w:rsidRPr="009336DC">
        <w:t xml:space="preserve"> (</w:t>
      </w:r>
      <w:hyperlink r:id="rId9" w:history="1">
        <w:r w:rsidR="00FD60E3" w:rsidRPr="006D2951">
          <w:rPr>
            <w:rStyle w:val="Hyperlink"/>
          </w:rPr>
          <w:t>https://www.higheredjobs.com/Articles/articleDisplay.cfm?ID=854</w:t>
        </w:r>
      </w:hyperlink>
      <w:r w:rsidR="008D13E3" w:rsidRPr="009336DC">
        <w:t>)</w:t>
      </w:r>
      <w:r w:rsidR="00FD60E3">
        <w:t>.</w:t>
      </w:r>
      <w:r>
        <w:t>T</w:t>
      </w:r>
      <w:r w:rsidR="00731A97" w:rsidRPr="009336DC">
        <w:t xml:space="preserve">he enforcement of legislation and mandates that were meant for </w:t>
      </w:r>
      <w:r w:rsidR="008D13E3" w:rsidRPr="009336DC">
        <w:t>four-year</w:t>
      </w:r>
      <w:r w:rsidR="00731A97" w:rsidRPr="009336DC">
        <w:t xml:space="preserve"> colleges. Such issues can be intensified by the fact that there </w:t>
      </w:r>
      <w:r w:rsidR="00433AE9" w:rsidRPr="009336DC">
        <w:t>have</w:t>
      </w:r>
      <w:r w:rsidR="00731A97" w:rsidRPr="009336DC">
        <w:t xml:space="preserve"> always been </w:t>
      </w:r>
      <w:r w:rsidR="00433AE9" w:rsidRPr="009336DC">
        <w:t>fewer</w:t>
      </w:r>
      <w:r w:rsidR="00731A97" w:rsidRPr="009336DC">
        <w:t xml:space="preserve"> resources in community colleges. Also, there might be a lack of a dedicated Title IX officer. </w:t>
      </w:r>
    </w:p>
    <w:p w14:paraId="4FB4F4B1" w14:textId="20C1474C" w:rsidR="00433AE9" w:rsidRDefault="00EF4C7D" w:rsidP="00BA5353">
      <w:r w:rsidRPr="009336DC">
        <w:t xml:space="preserve">Quite interesting is that the significant </w:t>
      </w:r>
      <w:r w:rsidR="00433AE9" w:rsidRPr="009336DC">
        <w:t>challenges</w:t>
      </w:r>
      <w:r w:rsidRPr="009336DC">
        <w:t xml:space="preserve"> for the ones responsible for the enforcement of Title IX in community </w:t>
      </w:r>
      <w:r w:rsidR="00433AE9" w:rsidRPr="009336DC">
        <w:t>colleges</w:t>
      </w:r>
      <w:r w:rsidRPr="009336DC">
        <w:t xml:space="preserve"> </w:t>
      </w:r>
      <w:r w:rsidR="00433AE9" w:rsidRPr="009336DC">
        <w:t>might</w:t>
      </w:r>
      <w:r w:rsidRPr="009336DC">
        <w:t xml:space="preserve"> not be </w:t>
      </w:r>
      <w:r w:rsidR="00433AE9" w:rsidRPr="009336DC">
        <w:t>the</w:t>
      </w:r>
      <w:r w:rsidRPr="009336DC">
        <w:t xml:space="preserve"> lack of resources. Instead, the main difficulties may be one of the many things that many </w:t>
      </w:r>
      <w:r w:rsidR="00433AE9" w:rsidRPr="009336DC">
        <w:t>views</w:t>
      </w:r>
      <w:r w:rsidRPr="009336DC">
        <w:t xml:space="preserve"> or refer to as the </w:t>
      </w:r>
      <w:r w:rsidR="00433AE9" w:rsidRPr="009336DC">
        <w:t>school’s</w:t>
      </w:r>
      <w:r w:rsidRPr="009336DC">
        <w:t xml:space="preserve"> greatest </w:t>
      </w:r>
      <w:r w:rsidR="00433AE9" w:rsidRPr="009336DC">
        <w:t>strengths</w:t>
      </w:r>
      <w:r w:rsidRPr="009336DC">
        <w:t xml:space="preserve">, the dedication of the staff and student body in the ease of access as well as their diversity. The ones responsible for the compliance </w:t>
      </w:r>
      <w:r w:rsidR="00433AE9" w:rsidRPr="009336DC">
        <w:t>of Title</w:t>
      </w:r>
      <w:r w:rsidRPr="009336DC">
        <w:t xml:space="preserve"> Ix in community colleges are in a scarce position in contributing and changing the sexual </w:t>
      </w:r>
      <w:r w:rsidR="00433AE9" w:rsidRPr="009336DC">
        <w:t>assault</w:t>
      </w:r>
      <w:r w:rsidRPr="009336DC">
        <w:t xml:space="preserve"> as well as discrimination in higher learning conversation. The challenges facing Title IX in community colleges can be dealt with. That is if the coordinators make it a top priority, just like in any other </w:t>
      </w:r>
      <w:r w:rsidR="00985B06" w:rsidRPr="009336DC">
        <w:t>institution making</w:t>
      </w:r>
      <w:r w:rsidRPr="009336DC">
        <w:t xml:space="preserve"> sure that the same process used in investigating and</w:t>
      </w:r>
      <w:r w:rsidR="00BA5353">
        <w:t xml:space="preserve"> impartially resolving issues.</w:t>
      </w:r>
    </w:p>
    <w:p w14:paraId="31D8F950" w14:textId="77777777" w:rsidR="00BA5353" w:rsidRPr="009336DC" w:rsidRDefault="00BA5353" w:rsidP="00BA5353">
      <w:bookmarkStart w:id="0" w:name="_GoBack"/>
      <w:bookmarkEnd w:id="0"/>
    </w:p>
    <w:p w14:paraId="7852072B" w14:textId="255467CE" w:rsidR="009336DC" w:rsidRPr="009336DC" w:rsidRDefault="00EF4C7D" w:rsidP="00FD60E3">
      <w:pPr>
        <w:ind w:firstLine="0"/>
        <w:jc w:val="center"/>
        <w:rPr>
          <w:b/>
          <w:bCs/>
        </w:rPr>
      </w:pPr>
      <w:r w:rsidRPr="009336DC">
        <w:rPr>
          <w:b/>
          <w:bCs/>
        </w:rPr>
        <w:t>References</w:t>
      </w:r>
    </w:p>
    <w:p w14:paraId="2556BD71" w14:textId="77777777" w:rsidR="00FD60E3" w:rsidRPr="009336DC" w:rsidRDefault="003C4D8D" w:rsidP="009336DC">
      <w:pPr>
        <w:ind w:left="720" w:hanging="720"/>
      </w:pPr>
      <w:hyperlink r:id="rId10" w:history="1">
        <w:r w:rsidR="00EF4C7D" w:rsidRPr="009336DC">
          <w:rPr>
            <w:rStyle w:val="Hyperlink"/>
            <w:color w:val="auto"/>
          </w:rPr>
          <w:t>https://everfi.com/insights/blog/title-ix-positive-changes/</w:t>
        </w:r>
      </w:hyperlink>
    </w:p>
    <w:p w14:paraId="0BAE600F" w14:textId="77777777" w:rsidR="00FD60E3" w:rsidRPr="009336DC" w:rsidRDefault="003C4D8D" w:rsidP="009336DC">
      <w:pPr>
        <w:ind w:left="720" w:hanging="720"/>
      </w:pPr>
      <w:hyperlink r:id="rId11" w:history="1">
        <w:r w:rsidR="00EF4C7D" w:rsidRPr="009336DC">
          <w:rPr>
            <w:rStyle w:val="Hyperlink"/>
            <w:color w:val="auto"/>
          </w:rPr>
          <w:t>https://www.higheredjobs.com/Articles/articleDisplay.cfm?ID=854</w:t>
        </w:r>
      </w:hyperlink>
    </w:p>
    <w:p w14:paraId="3BA7E848" w14:textId="77777777" w:rsidR="00FD60E3" w:rsidRPr="009336DC" w:rsidRDefault="00EF4C7D" w:rsidP="009336DC">
      <w:pPr>
        <w:ind w:left="720" w:hanging="720"/>
      </w:pPr>
      <w:r w:rsidRPr="009336DC">
        <w:rPr>
          <w:shd w:val="clear" w:color="auto" w:fill="FFFFFF"/>
        </w:rPr>
        <w:t>Lee, Y. J., &amp; Won, D. (2016). Applying representative bureaucracy theory to academia: Representation of women in faculty and administration and Title IX compliance in intercollegiate athletics. </w:t>
      </w:r>
      <w:r w:rsidRPr="009336DC">
        <w:rPr>
          <w:i/>
          <w:iCs/>
          <w:shd w:val="clear" w:color="auto" w:fill="FFFFFF"/>
        </w:rPr>
        <w:t>Journal of Diversity in Higher Education</w:t>
      </w:r>
      <w:r w:rsidRPr="009336DC">
        <w:rPr>
          <w:shd w:val="clear" w:color="auto" w:fill="FFFFFF"/>
        </w:rPr>
        <w:t>, </w:t>
      </w:r>
      <w:r w:rsidRPr="009336DC">
        <w:rPr>
          <w:i/>
          <w:iCs/>
          <w:shd w:val="clear" w:color="auto" w:fill="FFFFFF"/>
        </w:rPr>
        <w:t>9</w:t>
      </w:r>
      <w:r w:rsidRPr="009336DC">
        <w:rPr>
          <w:shd w:val="clear" w:color="auto" w:fill="FFFFFF"/>
        </w:rPr>
        <w:t>(4), 323.</w:t>
      </w:r>
    </w:p>
    <w:p w14:paraId="2B75F1F9" w14:textId="77777777" w:rsidR="00FB4A71" w:rsidRPr="009336DC" w:rsidRDefault="00FB4A71" w:rsidP="00D05A33"/>
    <w:sectPr w:rsidR="00FB4A71" w:rsidRPr="009336DC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D6E397" w14:textId="77777777" w:rsidR="003C4D8D" w:rsidRDefault="003C4D8D">
      <w:pPr>
        <w:spacing w:line="240" w:lineRule="auto"/>
      </w:pPr>
      <w:r>
        <w:separator/>
      </w:r>
    </w:p>
  </w:endnote>
  <w:endnote w:type="continuationSeparator" w:id="0">
    <w:p w14:paraId="3D7F2D7A" w14:textId="77777777" w:rsidR="003C4D8D" w:rsidRDefault="003C4D8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1EA09C" w14:textId="77777777" w:rsidR="003C4D8D" w:rsidRDefault="003C4D8D">
      <w:pPr>
        <w:spacing w:line="240" w:lineRule="auto"/>
      </w:pPr>
      <w:r>
        <w:separator/>
      </w:r>
    </w:p>
  </w:footnote>
  <w:footnote w:type="continuationSeparator" w:id="0">
    <w:p w14:paraId="633E7527" w14:textId="77777777" w:rsidR="003C4D8D" w:rsidRDefault="003C4D8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764560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0623042" w14:textId="1992044E" w:rsidR="009336DC" w:rsidRDefault="00EF4C7D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A535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3E0A0FC" w14:textId="77777777" w:rsidR="009336DC" w:rsidRDefault="009336D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168B"/>
    <w:rsid w:val="001428AF"/>
    <w:rsid w:val="00147EBE"/>
    <w:rsid w:val="001E5B2A"/>
    <w:rsid w:val="001F260B"/>
    <w:rsid w:val="002A448A"/>
    <w:rsid w:val="003C4D8D"/>
    <w:rsid w:val="003F1B4E"/>
    <w:rsid w:val="00433AE9"/>
    <w:rsid w:val="004A44A9"/>
    <w:rsid w:val="006D2951"/>
    <w:rsid w:val="00731A97"/>
    <w:rsid w:val="008A57D1"/>
    <w:rsid w:val="008D13E3"/>
    <w:rsid w:val="008D51D1"/>
    <w:rsid w:val="009336DC"/>
    <w:rsid w:val="00985B06"/>
    <w:rsid w:val="00B75A69"/>
    <w:rsid w:val="00BA5353"/>
    <w:rsid w:val="00CD6383"/>
    <w:rsid w:val="00D05A33"/>
    <w:rsid w:val="00D1168B"/>
    <w:rsid w:val="00DF1B0B"/>
    <w:rsid w:val="00EF4C7D"/>
    <w:rsid w:val="00FB4A71"/>
    <w:rsid w:val="00FD6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05A33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05A3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336D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36DC"/>
  </w:style>
  <w:style w:type="paragraph" w:styleId="Footer">
    <w:name w:val="footer"/>
    <w:basedOn w:val="Normal"/>
    <w:link w:val="FooterChar"/>
    <w:uiPriority w:val="99"/>
    <w:unhideWhenUsed/>
    <w:rsid w:val="009336D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36D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05A33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05A3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336D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36DC"/>
  </w:style>
  <w:style w:type="paragraph" w:styleId="Footer">
    <w:name w:val="footer"/>
    <w:basedOn w:val="Normal"/>
    <w:link w:val="FooterChar"/>
    <w:uiPriority w:val="99"/>
    <w:unhideWhenUsed/>
    <w:rsid w:val="009336D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36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verfi.com/insights/blog/title-ix-positive-changes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higheredjobs.com/Articles/articleDisplay.cfm?ID=854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everfi.com/insights/blog/title-ix-positive-changes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higheredjobs.com/Articles/articleDisplay.cfm?ID=85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89D8F0-385A-47F3-B9F7-9FC7AF729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707</Words>
  <Characters>4035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 boke</dc:creator>
  <cp:lastModifiedBy>Kamande</cp:lastModifiedBy>
  <cp:revision>3</cp:revision>
  <dcterms:created xsi:type="dcterms:W3CDTF">2020-06-19T00:32:00Z</dcterms:created>
  <dcterms:modified xsi:type="dcterms:W3CDTF">2020-06-19T01:44:00Z</dcterms:modified>
</cp:coreProperties>
</file>